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FA" w:rsidRDefault="005B02FA">
      <w:pPr>
        <w:pStyle w:val="Body"/>
        <w:spacing w:after="60"/>
        <w:rPr>
          <w:b/>
          <w:sz w:val="22"/>
        </w:rPr>
      </w:pPr>
    </w:p>
    <w:p w:rsidR="005B02FA" w:rsidRDefault="00B93CCA">
      <w:pPr>
        <w:pStyle w:val="Body"/>
        <w:spacing w:after="60"/>
        <w:rPr>
          <w:b/>
          <w:sz w:val="22"/>
        </w:rPr>
      </w:pPr>
      <w:r>
        <w:rPr>
          <w:b/>
          <w:sz w:val="22"/>
        </w:rPr>
        <w:t>You will need:</w:t>
      </w:r>
    </w:p>
    <w:p w:rsidR="005B02FA" w:rsidRDefault="00B93CCA">
      <w:pPr>
        <w:pStyle w:val="Body"/>
        <w:numPr>
          <w:ilvl w:val="1"/>
          <w:numId w:val="1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 2 TBS Epsom Salt</w:t>
      </w:r>
    </w:p>
    <w:p w:rsidR="005B02FA" w:rsidRDefault="00B93CCA">
      <w:pPr>
        <w:pStyle w:val="Body"/>
        <w:numPr>
          <w:ilvl w:val="1"/>
          <w:numId w:val="1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 1 cup Olive Oil (Cold Pressed Organic Low Acidity if possible)</w:t>
      </w:r>
    </w:p>
    <w:p w:rsidR="005B02FA" w:rsidRDefault="00B93CCA">
      <w:pPr>
        <w:pStyle w:val="Body"/>
        <w:numPr>
          <w:ilvl w:val="2"/>
          <w:numId w:val="2"/>
        </w:numPr>
        <w:tabs>
          <w:tab w:val="clear" w:pos="260"/>
          <w:tab w:val="num" w:pos="980"/>
        </w:tabs>
        <w:spacing w:after="60"/>
        <w:ind w:left="980" w:hanging="260"/>
        <w:rPr>
          <w:sz w:val="22"/>
        </w:rPr>
      </w:pPr>
      <w:r>
        <w:rPr>
          <w:sz w:val="22"/>
        </w:rPr>
        <w:t xml:space="preserve"> 1 Qt Grapefruit Juice </w:t>
      </w:r>
    </w:p>
    <w:p w:rsidR="005B02FA" w:rsidRDefault="00B93CCA">
      <w:pPr>
        <w:pStyle w:val="Body"/>
        <w:numPr>
          <w:ilvl w:val="2"/>
          <w:numId w:val="2"/>
        </w:numPr>
        <w:tabs>
          <w:tab w:val="clear" w:pos="260"/>
          <w:tab w:val="num" w:pos="980"/>
        </w:tabs>
        <w:spacing w:after="60"/>
        <w:ind w:left="980" w:hanging="260"/>
        <w:rPr>
          <w:sz w:val="22"/>
        </w:rPr>
      </w:pPr>
      <w:r>
        <w:rPr>
          <w:sz w:val="22"/>
        </w:rPr>
        <w:t xml:space="preserve"> 1 Qt Orange Juice</w:t>
      </w:r>
    </w:p>
    <w:p w:rsidR="005B02FA" w:rsidRDefault="00B93CCA">
      <w:pPr>
        <w:pStyle w:val="Body"/>
        <w:numPr>
          <w:ilvl w:val="2"/>
          <w:numId w:val="2"/>
        </w:numPr>
        <w:tabs>
          <w:tab w:val="clear" w:pos="260"/>
          <w:tab w:val="num" w:pos="980"/>
        </w:tabs>
        <w:spacing w:after="60"/>
        <w:ind w:left="980" w:hanging="260"/>
        <w:rPr>
          <w:sz w:val="22"/>
        </w:rPr>
      </w:pPr>
      <w:r>
        <w:rPr>
          <w:sz w:val="22"/>
        </w:rPr>
        <w:t xml:space="preserve"> 2 Qt pure water</w:t>
      </w:r>
    </w:p>
    <w:p w:rsidR="005B02FA" w:rsidRDefault="005B02FA" w:rsidP="00313970">
      <w:pPr>
        <w:pStyle w:val="Body"/>
        <w:spacing w:after="60"/>
        <w:ind w:left="720"/>
        <w:rPr>
          <w:sz w:val="22"/>
        </w:rPr>
      </w:pPr>
    </w:p>
    <w:p w:rsidR="005B02FA" w:rsidRDefault="005B02FA">
      <w:pPr>
        <w:pStyle w:val="Body"/>
        <w:numPr>
          <w:ilvl w:val="1"/>
          <w:numId w:val="10"/>
        </w:numPr>
        <w:spacing w:after="60" w:line="120" w:lineRule="auto"/>
        <w:ind w:hanging="720"/>
        <w:rPr>
          <w:sz w:val="22"/>
        </w:rPr>
      </w:pPr>
    </w:p>
    <w:p w:rsidR="005B02FA" w:rsidRDefault="00B93CCA">
      <w:pPr>
        <w:pStyle w:val="Body"/>
        <w:numPr>
          <w:ilvl w:val="0"/>
          <w:numId w:val="11"/>
        </w:numPr>
        <w:spacing w:after="60"/>
        <w:rPr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>1 day before the flush:</w:t>
      </w:r>
    </w:p>
    <w:p w:rsidR="005B02FA" w:rsidRDefault="00B93CCA">
      <w:pPr>
        <w:pStyle w:val="Body"/>
        <w:numPr>
          <w:ilvl w:val="1"/>
          <w:numId w:val="12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Eat only small amounts of carbohydrates </w:t>
      </w:r>
    </w:p>
    <w:p w:rsidR="005B02FA" w:rsidRDefault="00B93CCA">
      <w:pPr>
        <w:pStyle w:val="Body"/>
        <w:numPr>
          <w:ilvl w:val="1"/>
          <w:numId w:val="12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Drink 4 liters of </w:t>
      </w:r>
      <w:r w:rsidR="005C56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3009900</wp:posOffset>
            </wp:positionH>
            <wp:positionV relativeFrom="page">
              <wp:posOffset>152400</wp:posOffset>
            </wp:positionV>
            <wp:extent cx="1803400" cy="4445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444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>water</w:t>
      </w:r>
    </w:p>
    <w:p w:rsidR="005B02FA" w:rsidRDefault="00B93CCA">
      <w:pPr>
        <w:pStyle w:val="Body"/>
        <w:numPr>
          <w:ilvl w:val="1"/>
          <w:numId w:val="12"/>
        </w:numPr>
        <w:spacing w:after="60"/>
        <w:ind w:left="720" w:firstLine="0"/>
        <w:rPr>
          <w:sz w:val="22"/>
        </w:rPr>
      </w:pPr>
      <w:r>
        <w:rPr>
          <w:sz w:val="22"/>
        </w:rPr>
        <w:t xml:space="preserve"> (recommended) Coffee Enema</w:t>
      </w:r>
    </w:p>
    <w:p w:rsidR="005B02FA" w:rsidRDefault="005B02FA">
      <w:pPr>
        <w:pStyle w:val="Body"/>
        <w:numPr>
          <w:ilvl w:val="1"/>
          <w:numId w:val="13"/>
        </w:numPr>
        <w:spacing w:after="60" w:line="120" w:lineRule="auto"/>
        <w:ind w:hanging="720"/>
        <w:rPr>
          <w:sz w:val="22"/>
        </w:rPr>
      </w:pPr>
    </w:p>
    <w:p w:rsidR="005B02FA" w:rsidRDefault="00B93CCA">
      <w:pPr>
        <w:pStyle w:val="Body"/>
        <w:numPr>
          <w:ilvl w:val="0"/>
          <w:numId w:val="14"/>
        </w:numPr>
        <w:spacing w:after="60"/>
        <w:rPr>
          <w:b/>
          <w:i/>
          <w:sz w:val="22"/>
        </w:rPr>
      </w:pPr>
      <w:r>
        <w:rPr>
          <w:b/>
          <w:i/>
          <w:sz w:val="22"/>
        </w:rPr>
        <w:t xml:space="preserve"> The Day of the flush:</w:t>
      </w:r>
    </w:p>
    <w:p w:rsidR="005B02FA" w:rsidRDefault="00B93CCA">
      <w:pPr>
        <w:pStyle w:val="Body"/>
        <w:numPr>
          <w:ilvl w:val="0"/>
          <w:numId w:val="1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>Drink a fruit smoothie for breakfast (Pre-mixed powders are available at Fitness Arts)</w:t>
      </w:r>
    </w:p>
    <w:p w:rsidR="00313970" w:rsidRDefault="00313970" w:rsidP="00313970">
      <w:pPr>
        <w:pStyle w:val="Body"/>
        <w:spacing w:after="60"/>
        <w:ind w:left="720"/>
        <w:rPr>
          <w:sz w:val="22"/>
        </w:rPr>
      </w:pPr>
    </w:p>
    <w:p w:rsidR="005B02FA" w:rsidRDefault="00B93CCA">
      <w:pPr>
        <w:pStyle w:val="Body"/>
        <w:numPr>
          <w:ilvl w:val="1"/>
          <w:numId w:val="16"/>
        </w:numPr>
        <w:tabs>
          <w:tab w:val="clear" w:pos="360"/>
          <w:tab w:val="num" w:pos="1080"/>
        </w:tabs>
        <w:spacing w:after="60"/>
        <w:ind w:left="1080" w:hanging="360"/>
        <w:rPr>
          <w:sz w:val="22"/>
        </w:rPr>
      </w:pPr>
      <w:r>
        <w:rPr>
          <w:b/>
          <w:sz w:val="22"/>
        </w:rPr>
        <w:t>12:00 Noon:</w:t>
      </w:r>
      <w:r>
        <w:rPr>
          <w:sz w:val="22"/>
        </w:rPr>
        <w:t xml:space="preserve"> Mix two tablespoons of Epsom Sales with 3 cups of warm purified water. Drink 1/2 of the solution. Epsom salts are taken to induce bowel movement.</w:t>
      </w:r>
    </w:p>
    <w:p w:rsidR="005B02FA" w:rsidRDefault="00B93CCA">
      <w:pPr>
        <w:pStyle w:val="Body"/>
        <w:numPr>
          <w:ilvl w:val="2"/>
          <w:numId w:val="17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Mix 1 Qt of Grapefruit juice (save 3/4 cup for Olive Oil mixture for later) with 1 Qt of purified water and drink until finished. Mix  the second citrus drink with 1Qt of Orange juice and 1 Qt of purified water and drink until finished, it should take you most of the day. (</w:t>
      </w:r>
      <w:proofErr w:type="gramStart"/>
      <w:r>
        <w:rPr>
          <w:sz w:val="22"/>
        </w:rPr>
        <w:t>about</w:t>
      </w:r>
      <w:proofErr w:type="gramEnd"/>
      <w:r>
        <w:rPr>
          <w:sz w:val="22"/>
        </w:rPr>
        <w:t xml:space="preserve"> a cup every 30-40 minutes). </w:t>
      </w:r>
    </w:p>
    <w:p w:rsidR="005B02FA" w:rsidRDefault="00B93CCA">
      <w:pPr>
        <w:pStyle w:val="Body"/>
        <w:numPr>
          <w:ilvl w:val="2"/>
          <w:numId w:val="17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It is recommended that you stay close to a bathroom while drinking this mixture as it induces bowel movements.</w:t>
      </w:r>
    </w:p>
    <w:p w:rsidR="005B02FA" w:rsidRDefault="00B93CCA">
      <w:pPr>
        <w:pStyle w:val="Body"/>
        <w:numPr>
          <w:ilvl w:val="2"/>
          <w:numId w:val="17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By mid to late afternoon, your bowel movements should look clear and watery.</w:t>
      </w:r>
      <w:r w:rsidR="00313970">
        <w:rPr>
          <w:sz w:val="22"/>
        </w:rPr>
        <w:t xml:space="preserve">    </w:t>
      </w:r>
    </w:p>
    <w:p w:rsidR="005B02FA" w:rsidRDefault="005B02FA">
      <w:pPr>
        <w:pStyle w:val="Body"/>
        <w:numPr>
          <w:ilvl w:val="2"/>
          <w:numId w:val="18"/>
        </w:numPr>
        <w:spacing w:after="60"/>
        <w:ind w:hanging="360"/>
        <w:rPr>
          <w:sz w:val="22"/>
        </w:rPr>
      </w:pPr>
    </w:p>
    <w:p w:rsidR="005B02FA" w:rsidRDefault="005B02FA">
      <w:pPr>
        <w:pStyle w:val="Body"/>
        <w:numPr>
          <w:ilvl w:val="2"/>
          <w:numId w:val="18"/>
        </w:numPr>
        <w:spacing w:after="60"/>
        <w:ind w:hanging="360"/>
        <w:rPr>
          <w:sz w:val="22"/>
        </w:rPr>
      </w:pPr>
    </w:p>
    <w:p w:rsidR="005B02FA" w:rsidRDefault="00B93CCA">
      <w:pPr>
        <w:pStyle w:val="Body"/>
        <w:numPr>
          <w:ilvl w:val="2"/>
          <w:numId w:val="19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It is normal to feel a bit fatigued.</w:t>
      </w:r>
    </w:p>
    <w:p w:rsidR="005B02FA" w:rsidRDefault="005B02FA">
      <w:pPr>
        <w:pStyle w:val="Body"/>
        <w:spacing w:after="60"/>
        <w:rPr>
          <w:sz w:val="22"/>
        </w:rPr>
      </w:pPr>
    </w:p>
    <w:p w:rsidR="005B02FA" w:rsidRDefault="00B93CCA">
      <w:pPr>
        <w:pStyle w:val="Body"/>
        <w:numPr>
          <w:ilvl w:val="1"/>
          <w:numId w:val="20"/>
        </w:numPr>
        <w:tabs>
          <w:tab w:val="clear" w:pos="360"/>
          <w:tab w:val="num" w:pos="1080"/>
        </w:tabs>
        <w:spacing w:after="60"/>
        <w:ind w:left="1080" w:hanging="360"/>
        <w:rPr>
          <w:b/>
          <w:sz w:val="22"/>
        </w:rPr>
      </w:pPr>
      <w:r>
        <w:rPr>
          <w:b/>
          <w:sz w:val="22"/>
        </w:rPr>
        <w:t>10:00 PM: Bedtime</w:t>
      </w:r>
    </w:p>
    <w:p w:rsidR="005B02FA" w:rsidRDefault="005B02FA">
      <w:pPr>
        <w:pStyle w:val="Body"/>
        <w:numPr>
          <w:ilvl w:val="1"/>
          <w:numId w:val="21"/>
        </w:numPr>
        <w:spacing w:after="60" w:line="120" w:lineRule="auto"/>
        <w:ind w:hanging="360"/>
        <w:rPr>
          <w:sz w:val="22"/>
        </w:rPr>
      </w:pPr>
    </w:p>
    <w:p w:rsidR="005B02FA" w:rsidRDefault="00B93CCA">
      <w:pPr>
        <w:pStyle w:val="Body"/>
        <w:numPr>
          <w:ilvl w:val="2"/>
          <w:numId w:val="22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Finish all of your bedtime routine</w:t>
      </w:r>
    </w:p>
    <w:p w:rsidR="005B02FA" w:rsidRDefault="00B93CCA">
      <w:pPr>
        <w:pStyle w:val="Body"/>
        <w:numPr>
          <w:ilvl w:val="2"/>
          <w:numId w:val="22"/>
        </w:numPr>
        <w:tabs>
          <w:tab w:val="clear" w:pos="360"/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Drink 3/4 Cup of Olive Oil with 3/4 Cup of grapefruit juice and blend well.</w:t>
      </w:r>
    </w:p>
    <w:p w:rsidR="005B02FA" w:rsidRDefault="00B93CCA">
      <w:pPr>
        <w:pStyle w:val="Body"/>
        <w:numPr>
          <w:ilvl w:val="3"/>
          <w:numId w:val="23"/>
        </w:numPr>
        <w:tabs>
          <w:tab w:val="clear" w:pos="360"/>
          <w:tab w:val="num" w:pos="1800"/>
        </w:tabs>
        <w:spacing w:after="60"/>
        <w:ind w:left="1800" w:hanging="360"/>
        <w:rPr>
          <w:sz w:val="22"/>
        </w:rPr>
      </w:pPr>
      <w:r>
        <w:rPr>
          <w:sz w:val="22"/>
        </w:rPr>
        <w:t>Use a straw and drink the mixture immediately.</w:t>
      </w:r>
    </w:p>
    <w:p w:rsidR="005B02FA" w:rsidRDefault="00B93CCA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You may use more juice to wash away the taste of the olive oil. You can also use Coke if your stomach feels upset.</w:t>
      </w:r>
    </w:p>
    <w:p w:rsidR="005B02FA" w:rsidRDefault="00B93CCA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Lay on your right side for a while. The less active you are, the less queasy you will feel. You should be tired and sleepy by now. The queasiness will pass in 30-60 minutes (don’t vomit).</w:t>
      </w:r>
    </w:p>
    <w:p w:rsidR="005B02FA" w:rsidRDefault="00B93CCA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>
        <w:rPr>
          <w:sz w:val="22"/>
        </w:rPr>
        <w:t>Typically, your sleep will be restful. In some cases, you may get up to release your bowels.</w:t>
      </w:r>
    </w:p>
    <w:p w:rsidR="005B02FA" w:rsidRPr="00313970" w:rsidRDefault="00B93CCA" w:rsidP="00313970">
      <w:pPr>
        <w:pStyle w:val="Body"/>
        <w:numPr>
          <w:ilvl w:val="2"/>
          <w:numId w:val="23"/>
        </w:numPr>
        <w:tabs>
          <w:tab w:val="num" w:pos="1440"/>
        </w:tabs>
        <w:spacing w:after="60"/>
        <w:ind w:left="1440" w:hanging="360"/>
        <w:rPr>
          <w:sz w:val="22"/>
        </w:rPr>
      </w:pPr>
      <w:r w:rsidRPr="00313970">
        <w:rPr>
          <w:sz w:val="22"/>
        </w:rPr>
        <w:t xml:space="preserve">If you experience discomfort such as bloating, pressure, nausea, etc, you can take up to 6 </w:t>
      </w:r>
      <w:r w:rsidRPr="00313970">
        <w:rPr>
          <w:smallCaps/>
          <w:sz w:val="22"/>
        </w:rPr>
        <w:t xml:space="preserve">magnesium capsules </w:t>
      </w:r>
      <w:r w:rsidRPr="00313970">
        <w:rPr>
          <w:sz w:val="22"/>
        </w:rPr>
        <w:t>to relax the muscle tension. .</w:t>
      </w:r>
    </w:p>
    <w:p w:rsidR="00313970" w:rsidRDefault="00313970" w:rsidP="00313970">
      <w:pPr>
        <w:pStyle w:val="Body"/>
        <w:spacing w:after="60"/>
        <w:ind w:left="1080"/>
        <w:rPr>
          <w:sz w:val="22"/>
        </w:rPr>
      </w:pPr>
    </w:p>
    <w:p w:rsidR="005B02FA" w:rsidRDefault="005B02FA">
      <w:pPr>
        <w:pStyle w:val="Body"/>
        <w:spacing w:after="60"/>
        <w:rPr>
          <w:sz w:val="22"/>
        </w:rPr>
      </w:pPr>
    </w:p>
    <w:p w:rsidR="005B02FA" w:rsidRDefault="00B93CCA">
      <w:pPr>
        <w:pStyle w:val="Body"/>
        <w:numPr>
          <w:ilvl w:val="0"/>
          <w:numId w:val="24"/>
        </w:numPr>
        <w:spacing w:after="60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Next Morning: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lastRenderedPageBreak/>
        <w:t xml:space="preserve">Upon arising, drink the second half of the Epsom Salt solution to induce a bowel movement. 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>Around mid morning, do a Coffee Enema if recommended.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 xml:space="preserve">You may continue to have bowel movements till mid day. </w:t>
      </w:r>
    </w:p>
    <w:p w:rsidR="005B02FA" w:rsidRDefault="00B93CCA">
      <w:pPr>
        <w:pStyle w:val="Body"/>
        <w:numPr>
          <w:ilvl w:val="0"/>
          <w:numId w:val="25"/>
        </w:numPr>
        <w:tabs>
          <w:tab w:val="clear" w:pos="360"/>
          <w:tab w:val="num" w:pos="720"/>
        </w:tabs>
        <w:spacing w:after="60"/>
        <w:ind w:left="720" w:hanging="360"/>
        <w:rPr>
          <w:sz w:val="22"/>
        </w:rPr>
      </w:pPr>
      <w:r>
        <w:rPr>
          <w:sz w:val="22"/>
        </w:rPr>
        <w:t>Each time you defecate, inspect the stool for pea-size (and larger) stones that are green, yellow, brown and/or black.</w:t>
      </w:r>
    </w:p>
    <w:p w:rsidR="005B02FA" w:rsidRDefault="005B02FA">
      <w:pPr>
        <w:pStyle w:val="Body"/>
        <w:spacing w:after="60"/>
        <w:rPr>
          <w:sz w:val="22"/>
        </w:rPr>
      </w:pPr>
    </w:p>
    <w:p w:rsidR="005B02FA" w:rsidRDefault="00B93CCA">
      <w:pPr>
        <w:pStyle w:val="Body"/>
        <w:numPr>
          <w:ilvl w:val="0"/>
          <w:numId w:val="26"/>
        </w:numPr>
        <w:spacing w:after="60"/>
        <w:ind w:hanging="360"/>
        <w:rPr>
          <w:sz w:val="22"/>
        </w:rPr>
      </w:pPr>
      <w:r>
        <w:rPr>
          <w:sz w:val="22"/>
        </w:rPr>
        <w:t>Drink your smoothies for breakfast and lunch. Eat a light complex carbohydrate dinner such as potatoes, grains, and green vegetables</w:t>
      </w:r>
    </w:p>
    <w:p w:rsidR="005B02FA" w:rsidRDefault="005B02FA">
      <w:pPr>
        <w:pStyle w:val="Body"/>
        <w:spacing w:after="60"/>
        <w:rPr>
          <w:sz w:val="22"/>
        </w:rPr>
      </w:pPr>
    </w:p>
    <w:p w:rsidR="00B93CCA" w:rsidRDefault="00B93CCA">
      <w:pPr>
        <w:pStyle w:val="Body"/>
        <w:numPr>
          <w:ilvl w:val="0"/>
          <w:numId w:val="27"/>
        </w:numPr>
        <w:spacing w:after="60"/>
        <w:rPr>
          <w:sz w:val="22"/>
        </w:rPr>
      </w:pPr>
      <w:r>
        <w:rPr>
          <w:sz w:val="22"/>
        </w:rPr>
        <w:t xml:space="preserve">  If you have any questions or concerns, please call us at 847-397-2787</w:t>
      </w:r>
    </w:p>
    <w:sectPr w:rsidR="00B93CCA" w:rsidSect="005B02FA">
      <w:headerReference w:type="even" r:id="rId8"/>
      <w:headerReference w:type="default" r:id="rId9"/>
      <w:pgSz w:w="12240" w:h="15840"/>
      <w:pgMar w:top="720" w:right="1080" w:bottom="720" w:left="1080" w:header="108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60" w:rsidRDefault="00745060">
      <w:r>
        <w:separator/>
      </w:r>
    </w:p>
  </w:endnote>
  <w:endnote w:type="continuationSeparator" w:id="0">
    <w:p w:rsidR="00745060" w:rsidRDefault="0074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60" w:rsidRDefault="00745060">
      <w:r>
        <w:separator/>
      </w:r>
    </w:p>
  </w:footnote>
  <w:footnote w:type="continuationSeparator" w:id="0">
    <w:p w:rsidR="00745060" w:rsidRDefault="00745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FA" w:rsidRDefault="00B93CCA">
    <w:pPr>
      <w:pStyle w:val="HeaderFooter"/>
      <w:jc w:val="center"/>
      <w:rPr>
        <w:rFonts w:ascii="Times New Roman" w:eastAsia="Times New Roman" w:hAnsi="Times New Roman"/>
        <w:color w:val="auto"/>
      </w:rPr>
    </w:pPr>
    <w:r>
      <w:rPr>
        <w:b/>
        <w:sz w:val="28"/>
      </w:rPr>
      <w:t>Monthly Liver/Gallbladder Flush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2FA" w:rsidRDefault="00B93CCA">
    <w:pPr>
      <w:pStyle w:val="HeaderFooter"/>
      <w:jc w:val="center"/>
      <w:rPr>
        <w:rFonts w:ascii="Times New Roman" w:eastAsia="Times New Roman" w:hAnsi="Times New Roman"/>
        <w:color w:val="auto"/>
      </w:rPr>
    </w:pPr>
    <w:r>
      <w:rPr>
        <w:b/>
        <w:sz w:val="28"/>
      </w:rPr>
      <w:t>Monthly Liver/Gallbladder Flush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6" style="width:1.5pt;height:2.2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1"/>
    <w:multiLevelType w:val="multilevel"/>
    <w:tmpl w:val="894EE873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)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3"/>
      <w:numFmt w:val="decimal"/>
      <w:isLgl/>
      <w:lvlText w:val="%3)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3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4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894EE87D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00000C"/>
    <w:multiLevelType w:val="multilevel"/>
    <w:tmpl w:val="894EE87E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5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multilevel"/>
    <w:tmpl w:val="894EE880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4">
    <w:nsid w:val="0000000F"/>
    <w:multiLevelType w:val="multilevel"/>
    <w:tmpl w:val="894EE881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5">
    <w:nsid w:val="00000010"/>
    <w:multiLevelType w:val="multilevel"/>
    <w:tmpl w:val="894EE882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6">
    <w:nsid w:val="00000011"/>
    <w:multiLevelType w:val="multilevel"/>
    <w:tmpl w:val="894EE883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7">
    <w:nsid w:val="00000012"/>
    <w:multiLevelType w:val="multilevel"/>
    <w:tmpl w:val="894EE884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3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8">
    <w:nsid w:val="00000013"/>
    <w:multiLevelType w:val="multilevel"/>
    <w:tmpl w:val="894EE885"/>
    <w:lvl w:ilvl="0">
      <w:start w:val="2"/>
      <w:numFmt w:val="bullet"/>
      <w:lvlText w:val="•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4"/>
      <w:numFmt w:val="decimal"/>
      <w:isLgl/>
      <w:lvlText w:val="(%3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9">
    <w:nsid w:val="00000014"/>
    <w:multiLevelType w:val="multilevel"/>
    <w:tmpl w:val="894EE886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0">
    <w:nsid w:val="00000015"/>
    <w:multiLevelType w:val="multilevel"/>
    <w:tmpl w:val="894EE887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1">
    <w:nsid w:val="00000016"/>
    <w:multiLevelType w:val="multilevel"/>
    <w:tmpl w:val="894EE888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decimal"/>
      <w:isLgl/>
      <w:lvlText w:val="(%3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2">
    <w:nsid w:val="00000017"/>
    <w:multiLevelType w:val="multilevel"/>
    <w:tmpl w:val="894EE889"/>
    <w:lvl w:ilvl="0">
      <w:start w:val="2"/>
      <w:numFmt w:val="upperLetter"/>
      <w:suff w:val="nothing"/>
      <w:lvlText w:val="%1."/>
      <w:lvlJc w:val="left"/>
      <w:pPr>
        <w:ind w:left="0" w:firstLine="0"/>
      </w:pPr>
      <w:rPr>
        <w:rFonts w:hint="default"/>
        <w:position w:val="0"/>
      </w:rPr>
    </w:lvl>
    <w:lvl w:ilvl="1">
      <w:start w:val="2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2"/>
      <w:numFmt w:val="decimal"/>
      <w:isLgl/>
      <w:lvlText w:val="(%3)"/>
      <w:lvlJc w:val="left"/>
      <w:pPr>
        <w:tabs>
          <w:tab w:val="num" w:pos="450"/>
        </w:tabs>
        <w:ind w:left="450" w:firstLine="108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3">
    <w:nsid w:val="00000018"/>
    <w:multiLevelType w:val="multilevel"/>
    <w:tmpl w:val="894EE88A"/>
    <w:lvl w:ilvl="0">
      <w:start w:val="2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4">
    <w:nsid w:val="00000019"/>
    <w:multiLevelType w:val="multilevel"/>
    <w:tmpl w:val="894EE88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5">
    <w:nsid w:val="0000001A"/>
    <w:multiLevelType w:val="multilevel"/>
    <w:tmpl w:val="894EE88C"/>
    <w:lvl w:ilvl="0">
      <w:start w:val="4"/>
      <w:numFmt w:val="bullet"/>
      <w:lvlText w:val="•"/>
      <w:lvlPicBulletId w:val="0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6">
    <w:nsid w:val="0000001B"/>
    <w:multiLevelType w:val="multilevel"/>
    <w:tmpl w:val="894EE88D"/>
    <w:lvl w:ilvl="0">
      <w:start w:val="4"/>
      <w:numFmt w:val="bullet"/>
      <w:suff w:val="nothing"/>
      <w:lvlText w:val="•"/>
      <w:lvlPicBulletId w:val="0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C5620"/>
    <w:rsid w:val="00313970"/>
    <w:rsid w:val="005B02FA"/>
    <w:rsid w:val="005C4E5E"/>
    <w:rsid w:val="005C5620"/>
    <w:rsid w:val="00745060"/>
    <w:rsid w:val="00B9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autoRedefine/>
    <w:qFormat/>
    <w:rsid w:val="005B02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5B02F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autoRedefine/>
    <w:rsid w:val="005B02FA"/>
    <w:rPr>
      <w:rFonts w:ascii="Helvetica" w:eastAsia="ヒラギノ角ゴ Pro W3" w:hAnsi="Helvetica"/>
      <w:color w:val="000000"/>
      <w:sz w:val="24"/>
    </w:rPr>
  </w:style>
  <w:style w:type="numbering" w:customStyle="1" w:styleId="NormalList">
    <w:name w:val="Normal List"/>
    <w:autoRedefine/>
    <w:rsid w:val="005B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2002</Characters>
  <Application>Microsoft Office Word</Application>
  <DocSecurity>0</DocSecurity>
  <Lines>16</Lines>
  <Paragraphs>4</Paragraphs>
  <ScaleCrop>false</ScaleCrop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Fitness Arts</cp:lastModifiedBy>
  <cp:revision>3</cp:revision>
  <dcterms:created xsi:type="dcterms:W3CDTF">2014-04-12T20:02:00Z</dcterms:created>
  <dcterms:modified xsi:type="dcterms:W3CDTF">2014-04-12T20:05:00Z</dcterms:modified>
</cp:coreProperties>
</file>